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992"/>
        <w:gridCol w:w="993"/>
        <w:gridCol w:w="1701"/>
        <w:gridCol w:w="1559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6" w:type="dxa"/>
            <w:gridSpan w:val="8"/>
            <w:noWrap/>
          </w:tcPr>
          <w:p>
            <w:pPr>
              <w:spacing w:line="560" w:lineRule="exact"/>
              <w:jc w:val="center"/>
              <w:rPr>
                <w:rFonts w:hint="eastAsia" w:ascii="方正小标宋简体" w:hAnsi="仿宋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bCs/>
                <w:sz w:val="32"/>
                <w:szCs w:val="32"/>
              </w:rPr>
              <w:t>山东理工大学“我为同学送温暖”补助发放统计表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金额</w:t>
            </w: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银行卡号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补助类别</w:t>
            </w: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56" w:type="dxa"/>
            <w:noWrap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说明：补助类别为生活补助/交通补助/棉衣补助，银行卡号请填写学生本人农行卡号。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1"/>
  <w:drawingGridHorizontalSpacing w:val="105"/>
  <w:drawingGridVerticalSpacing w:val="162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4MGMxZWI3ZDhiNWJlZTAxNjgzOTllMTc5YWVmMDYifQ=="/>
  </w:docVars>
  <w:rsids>
    <w:rsidRoot w:val="00000000"/>
    <w:rsid w:val="6F2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111</Characters>
  <Paragraphs>176</Paragraphs>
  <TotalTime>27</TotalTime>
  <ScaleCrop>false</ScaleCrop>
  <LinksUpToDate>false</LinksUpToDate>
  <CharactersWithSpaces>111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2022-12-01T12:38:00Z</dcterms:created>
  <dc:creator>吴 娟娟</dc:creator>
  <cp:lastModifiedBy>摩登少年</cp:lastModifiedBy>
  <dcterms:modified xsi:type="dcterms:W3CDTF">2022-12-08T04:53:31Z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32F8C58CE8DE47B083887F983D7C23FB</vt:lpwstr>
  </property>
</Properties>
</file>