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法学院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班级建设实施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细则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为深入贯彻落实全国全省高校思想政治工作会议精神和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我校相关文件精神，</w:t>
      </w:r>
      <w:r>
        <w:rPr>
          <w:rFonts w:hint="eastAsia" w:ascii="仿宋" w:hAnsi="仿宋" w:eastAsia="仿宋" w:cs="仿宋"/>
          <w:sz w:val="32"/>
          <w:szCs w:val="32"/>
        </w:rPr>
        <w:t>切实加强班级建设，为学生成长成才创造良好环境，结合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实际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和“五有”人才培养目标</w:t>
      </w:r>
      <w:r>
        <w:rPr>
          <w:rFonts w:hint="eastAsia" w:ascii="仿宋" w:hAnsi="仿宋" w:eastAsia="仿宋" w:cs="仿宋"/>
          <w:sz w:val="32"/>
          <w:szCs w:val="32"/>
        </w:rPr>
        <w:t>，制定本办法。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一、指导思想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坚持党的基本路线和教育方针，遵循思想政治教育规律、教书育人规律和学生成长规律，紧紧围绕立德树人根本任务，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以理想信念教育为核心，以社会主席核心价值观为引领，以全面提高人才培养质量为关键，</w:t>
      </w:r>
      <w:r>
        <w:rPr>
          <w:rFonts w:hint="eastAsia" w:ascii="仿宋" w:hAnsi="仿宋" w:eastAsia="仿宋" w:cs="仿宋"/>
          <w:sz w:val="32"/>
          <w:szCs w:val="32"/>
        </w:rPr>
        <w:t>切实加强班级的思想建设、组织建设、文化建设和学风建设，进一步增强班级凝聚力和学生归属感，把班级建设成为大学生思想政治教育的重要阵地。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工作目标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构建“四位一体”班级工作体系，实现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思想</w:t>
      </w:r>
      <w:r>
        <w:rPr>
          <w:rFonts w:hint="eastAsia" w:ascii="仿宋" w:hAnsi="仿宋" w:eastAsia="仿宋" w:cs="仿宋"/>
          <w:sz w:val="32"/>
          <w:szCs w:val="32"/>
        </w:rPr>
        <w:t>引领人、制度悦纳人、环境熏陶人、评价激励人”，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切实提高班级工作的亲和力和针对性，</w:t>
      </w:r>
      <w:r>
        <w:rPr>
          <w:rFonts w:hint="eastAsia" w:ascii="仿宋" w:hAnsi="仿宋" w:eastAsia="仿宋" w:cs="仿宋"/>
          <w:sz w:val="32"/>
          <w:szCs w:val="32"/>
        </w:rPr>
        <w:t>让学生置身于“情感有归宿、行为有约束、生活有品位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学习有动力”的班级中，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实现学生的</w:t>
      </w:r>
      <w:r>
        <w:rPr>
          <w:rFonts w:hint="eastAsia" w:ascii="仿宋" w:hAnsi="仿宋" w:eastAsia="仿宋" w:cs="仿宋"/>
          <w:sz w:val="32"/>
          <w:szCs w:val="32"/>
        </w:rPr>
        <w:t>健康、和谐发展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，努力成长为“五有”人才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0"/>
        </w:num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、建设原则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（一）实效性和长效性相结合。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班级建设</w:t>
      </w:r>
      <w:r>
        <w:rPr>
          <w:rFonts w:hint="eastAsia" w:ascii="仿宋" w:hAnsi="仿宋" w:eastAsia="仿宋" w:cs="仿宋"/>
          <w:sz w:val="32"/>
          <w:szCs w:val="32"/>
        </w:rPr>
        <w:t>，重在认知认同，贵在知行统一。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学院将</w:t>
      </w:r>
      <w:r>
        <w:rPr>
          <w:rFonts w:hint="eastAsia" w:ascii="仿宋" w:hAnsi="仿宋" w:eastAsia="仿宋" w:cs="仿宋"/>
          <w:sz w:val="32"/>
          <w:szCs w:val="32"/>
        </w:rPr>
        <w:t>充分整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</w:t>
      </w:r>
      <w:r>
        <w:rPr>
          <w:rFonts w:hint="eastAsia" w:ascii="仿宋" w:hAnsi="仿宋" w:eastAsia="仿宋" w:cs="仿宋"/>
          <w:sz w:val="32"/>
          <w:szCs w:val="32"/>
        </w:rPr>
        <w:t>教育资源，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坚持以学生为本的理念，</w:t>
      </w:r>
      <w:r>
        <w:rPr>
          <w:rFonts w:hint="eastAsia" w:ascii="仿宋" w:hAnsi="仿宋" w:eastAsia="仿宋" w:cs="仿宋"/>
          <w:sz w:val="32"/>
          <w:szCs w:val="32"/>
        </w:rPr>
        <w:t>建立长效机制，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</w:t>
      </w:r>
      <w:r>
        <w:rPr>
          <w:rFonts w:hint="eastAsia" w:ascii="仿宋" w:hAnsi="仿宋" w:eastAsia="仿宋" w:cs="仿宋"/>
          <w:sz w:val="32"/>
          <w:szCs w:val="32"/>
        </w:rPr>
        <w:t>针对不同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年级专业</w:t>
      </w:r>
      <w:r>
        <w:rPr>
          <w:rFonts w:hint="eastAsia" w:ascii="仿宋" w:hAnsi="仿宋" w:eastAsia="仿宋" w:cs="仿宋"/>
          <w:sz w:val="32"/>
          <w:szCs w:val="32"/>
        </w:rPr>
        <w:t>，采取不同方法，分层次、分步骤抓好抓实，内化于心，外化于行。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传承性和创新性相结合。</w:t>
      </w:r>
      <w:r>
        <w:rPr>
          <w:rFonts w:hint="eastAsia" w:ascii="仿宋" w:hAnsi="仿宋" w:eastAsia="仿宋" w:cs="仿宋"/>
          <w:sz w:val="32"/>
          <w:szCs w:val="32"/>
        </w:rPr>
        <w:t>认真总结在长期实践中既有的行之有效的经验方法，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</w:t>
      </w:r>
      <w:r>
        <w:rPr>
          <w:rFonts w:hint="eastAsia" w:ascii="仿宋" w:hAnsi="仿宋" w:eastAsia="仿宋" w:cs="仿宋"/>
          <w:sz w:val="32"/>
          <w:szCs w:val="32"/>
        </w:rPr>
        <w:t>不断创新活动内容、形式、方法，变传统的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被动</w:t>
      </w:r>
      <w:r>
        <w:rPr>
          <w:rFonts w:hint="eastAsia" w:ascii="仿宋" w:hAnsi="仿宋" w:eastAsia="仿宋" w:cs="仿宋"/>
          <w:sz w:val="32"/>
          <w:szCs w:val="32"/>
        </w:rPr>
        <w:t>灌输为主动的价值建构，激发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青年学生爱校爱班</w:t>
      </w:r>
      <w:r>
        <w:rPr>
          <w:rFonts w:hint="eastAsia" w:ascii="仿宋" w:hAnsi="仿宋" w:eastAsia="仿宋" w:cs="仿宋"/>
          <w:sz w:val="32"/>
          <w:szCs w:val="32"/>
        </w:rPr>
        <w:t>的内生动力。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特色性和规范性相结合。</w:t>
      </w:r>
      <w:r>
        <w:rPr>
          <w:rFonts w:hint="eastAsia" w:ascii="仿宋" w:hAnsi="仿宋" w:eastAsia="仿宋" w:cs="仿宋"/>
          <w:sz w:val="32"/>
          <w:szCs w:val="32"/>
        </w:rPr>
        <w:t>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现有</w:t>
      </w:r>
      <w:r>
        <w:rPr>
          <w:rFonts w:hint="eastAsia" w:ascii="仿宋" w:hAnsi="仿宋" w:eastAsia="仿宋" w:cs="仿宋"/>
          <w:sz w:val="32"/>
          <w:szCs w:val="32"/>
        </w:rPr>
        <w:t>优势和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</w:rPr>
        <w:t>特色，将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班级建设</w:t>
      </w:r>
      <w:r>
        <w:rPr>
          <w:rFonts w:hint="eastAsia" w:ascii="仿宋" w:hAnsi="仿宋" w:eastAsia="仿宋" w:cs="仿宋"/>
          <w:sz w:val="32"/>
          <w:szCs w:val="32"/>
        </w:rPr>
        <w:t>融入到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</w:t>
      </w:r>
      <w:r>
        <w:rPr>
          <w:rFonts w:hint="eastAsia" w:ascii="仿宋" w:hAnsi="仿宋" w:eastAsia="仿宋" w:cs="仿宋"/>
          <w:sz w:val="32"/>
          <w:szCs w:val="32"/>
        </w:rPr>
        <w:t>核心理念之中，融入到学生教育管理全过程。每个班级要确立一个特色项目，围绕项目设计方案、开展主题教育实践活动，做到特色鲜明、效果突出。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四、创建方案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思想引领人，让班级成员情感有归宿。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通过形式多样、参与面广的思想建设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培育社会主义核心价值观，提升班级的凝聚力，营造</w:t>
      </w:r>
      <w:r>
        <w:rPr>
          <w:rFonts w:hint="eastAsia" w:ascii="仿宋" w:hAnsi="仿宋" w:eastAsia="仿宋" w:cs="仿宋"/>
          <w:sz w:val="32"/>
          <w:szCs w:val="32"/>
        </w:rPr>
        <w:t>积极向上、“抱团取暖”的班级氛围，荣誉共争创，喜悦共分享，素质共提高，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责任共担当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理想信念教育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开展“依法治国与青年使命”大讨论。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结合“</w:t>
      </w:r>
      <w:r>
        <w:rPr>
          <w:rFonts w:hint="eastAsia" w:ascii="仿宋" w:hAnsi="仿宋" w:eastAsia="仿宋" w:cs="仿宋"/>
          <w:bCs/>
          <w:sz w:val="32"/>
          <w:szCs w:val="32"/>
        </w:rPr>
        <w:t>五四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Cs/>
          <w:sz w:val="32"/>
          <w:szCs w:val="32"/>
        </w:rPr>
        <w:t>青年节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、“国家宪法日”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十九大</w:t>
      </w:r>
      <w:r>
        <w:rPr>
          <w:rFonts w:hint="eastAsia" w:ascii="仿宋" w:hAnsi="仿宋" w:eastAsia="仿宋" w:cs="仿宋"/>
          <w:sz w:val="32"/>
          <w:szCs w:val="32"/>
        </w:rPr>
        <w:t>精神的深入学习，开展“依法治国与青年使命”大讨论，让青年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明确自己肩负的历史使命，领会和把握“全面推进依法治国”的重大历史意义和社会意义，树立法学学子的专业精神。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开展阐释社会主义核心价值观的学习交流会。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在上半年和下半年分别</w:t>
      </w:r>
      <w:r>
        <w:rPr>
          <w:rFonts w:hint="eastAsia" w:ascii="仿宋" w:hAnsi="仿宋" w:eastAsia="仿宋" w:cs="仿宋"/>
          <w:bCs/>
          <w:sz w:val="32"/>
          <w:szCs w:val="32"/>
        </w:rPr>
        <w:t>组织</w:t>
      </w: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</w:t>
      </w:r>
      <w:r>
        <w:rPr>
          <w:rFonts w:hint="eastAsia" w:ascii="仿宋" w:hAnsi="仿宋" w:eastAsia="仿宋" w:cs="仿宋"/>
          <w:sz w:val="32"/>
          <w:szCs w:val="32"/>
        </w:rPr>
        <w:t>开展一次社会主义核心价值观学习交流活动。帮助青年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准确理解和深刻领会社会主义核心价值观的主要内容和精神实质，树立正确的世界观、人生观和价值观。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开展党史、新中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国史教育。结合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“七一”、国庆节等重要时间节点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党史、新中国史教育。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发挥仪式教育示范作用，培养“爱国、爱校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爱班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”情感。</w:t>
      </w:r>
      <w:r>
        <w:rPr>
          <w:rFonts w:hint="eastAsia" w:ascii="仿宋" w:hAnsi="仿宋" w:eastAsia="仿宋" w:cs="仿宋"/>
          <w:sz w:val="32"/>
          <w:szCs w:val="32"/>
        </w:rPr>
        <w:t>借助校庆纪念活动、开学典礼、毕业典礼、升旗仪式、党校培训等，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在各班</w:t>
      </w:r>
      <w:r>
        <w:rPr>
          <w:rFonts w:hint="eastAsia" w:ascii="仿宋" w:hAnsi="仿宋" w:eastAsia="仿宋" w:cs="仿宋"/>
          <w:sz w:val="32"/>
          <w:szCs w:val="32"/>
        </w:rPr>
        <w:t>开展社会主义核心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价值观</w:t>
      </w:r>
      <w:r>
        <w:rPr>
          <w:rFonts w:hint="eastAsia" w:ascii="仿宋" w:hAnsi="仿宋" w:eastAsia="仿宋" w:cs="仿宋"/>
          <w:sz w:val="32"/>
          <w:szCs w:val="32"/>
        </w:rPr>
        <w:t>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在五四青年节、“七一”党的生日、烈士纪念日、国家宪法日等重要节日期间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在各班以主题班会的</w:t>
      </w:r>
      <w:r>
        <w:rPr>
          <w:rFonts w:hint="eastAsia" w:ascii="仿宋" w:hAnsi="仿宋" w:eastAsia="仿宋" w:cs="仿宋"/>
          <w:sz w:val="32"/>
          <w:szCs w:val="32"/>
        </w:rPr>
        <w:t>形式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开展理想信念</w:t>
      </w:r>
      <w:r>
        <w:rPr>
          <w:rFonts w:hint="eastAsia" w:ascii="仿宋" w:hAnsi="仿宋" w:eastAsia="仿宋" w:cs="仿宋"/>
          <w:sz w:val="32"/>
          <w:szCs w:val="32"/>
        </w:rPr>
        <w:t>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深入</w:t>
      </w:r>
      <w:r>
        <w:rPr>
          <w:rFonts w:hint="eastAsia" w:ascii="仿宋" w:hAnsi="仿宋" w:eastAsia="仿宋" w:cs="仿宋"/>
          <w:sz w:val="32"/>
          <w:szCs w:val="32"/>
        </w:rPr>
        <w:t>学习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十九大会议</w:t>
      </w:r>
      <w:r>
        <w:rPr>
          <w:rFonts w:hint="eastAsia" w:ascii="仿宋" w:hAnsi="仿宋" w:eastAsia="仿宋" w:cs="仿宋"/>
          <w:sz w:val="32"/>
          <w:szCs w:val="32"/>
        </w:rPr>
        <w:t>精神。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社会责任教育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组织各班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开展“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责任，我们在行动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”主题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志愿服务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活动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>结合</w:t>
      </w:r>
      <w:r>
        <w:rPr>
          <w:rFonts w:hint="eastAsia" w:ascii="仿宋" w:hAnsi="仿宋" w:eastAsia="仿宋" w:cs="仿宋"/>
          <w:sz w:val="32"/>
          <w:szCs w:val="32"/>
        </w:rPr>
        <w:t>暑假社会实践、“学雷锋纪念日”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“国际志愿者服务日”等重要节点，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组织低年级班级</w:t>
      </w:r>
      <w:r>
        <w:rPr>
          <w:rFonts w:hint="eastAsia" w:ascii="仿宋" w:hAnsi="仿宋" w:eastAsia="仿宋" w:cs="仿宋"/>
          <w:sz w:val="32"/>
          <w:szCs w:val="32"/>
        </w:rPr>
        <w:t>开展主题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志愿服务</w:t>
      </w:r>
      <w:r>
        <w:rPr>
          <w:rFonts w:hint="eastAsia" w:ascii="仿宋" w:hAnsi="仿宋" w:eastAsia="仿宋" w:cs="仿宋"/>
          <w:sz w:val="32"/>
          <w:szCs w:val="32"/>
        </w:rPr>
        <w:t>活动，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引导各班</w:t>
      </w:r>
      <w:r>
        <w:rPr>
          <w:rFonts w:hint="eastAsia" w:ascii="仿宋" w:hAnsi="仿宋" w:eastAsia="仿宋" w:cs="仿宋"/>
          <w:sz w:val="32"/>
          <w:szCs w:val="32"/>
        </w:rPr>
        <w:t>走出学校，走进社区、村镇、中小学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弱势群体</w:t>
      </w:r>
      <w:r>
        <w:rPr>
          <w:rFonts w:hint="eastAsia" w:ascii="仿宋" w:hAnsi="仿宋" w:eastAsia="仿宋" w:cs="仿宋"/>
          <w:sz w:val="32"/>
          <w:szCs w:val="32"/>
        </w:rPr>
        <w:t>，弘扬法治精神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和社工精神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宣传社会主义核心价值观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增强社会责任感，在奉献中感悟生命意义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寻访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优秀青年榜样活动。引导学生利用假期寻访优秀校友、</w:t>
      </w:r>
      <w:r>
        <w:rPr>
          <w:rFonts w:hint="eastAsia" w:ascii="仿宋" w:hAnsi="仿宋" w:eastAsia="仿宋" w:cs="仿宋"/>
          <w:sz w:val="32"/>
          <w:szCs w:val="32"/>
        </w:rPr>
        <w:t>基层优秀青年党员、团员，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并在寻访结束后以班为单位开展主题讨论，交流心得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安全纪律教育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（1）设计安全教育系列班会。主题包括网贷风险、防诈骗、人身安全、防火防盗、信息安全、校规校级等，</w:t>
      </w:r>
      <w:r>
        <w:rPr>
          <w:rFonts w:hint="eastAsia" w:ascii="仿宋" w:hAnsi="仿宋" w:eastAsia="仿宋" w:cs="仿宋"/>
          <w:sz w:val="32"/>
          <w:szCs w:val="32"/>
        </w:rPr>
        <w:t>增强班级成员遵纪守法意识和安全防范意识。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（2）每月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一次</w:t>
      </w:r>
      <w:r>
        <w:rPr>
          <w:rFonts w:hint="eastAsia" w:ascii="仿宋" w:hAnsi="仿宋" w:eastAsia="仿宋" w:cs="仿宋"/>
          <w:sz w:val="32"/>
          <w:szCs w:val="32"/>
        </w:rPr>
        <w:t>安全隐患排查，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坚持执行班级安全信息员制度。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心理健康教育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丰富教育载体，以班为单位开展心理运动会、心理剧大赛，定期开展团体心理辅导和心理健康教育主题班会。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建立学生心理健康档案，关注特殊学生群体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sz w:val="32"/>
          <w:szCs w:val="32"/>
        </w:rPr>
        <w:t>班级心理委员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进行系统培训</w:t>
      </w:r>
      <w:r>
        <w:rPr>
          <w:rFonts w:hint="eastAsia" w:ascii="仿宋" w:hAnsi="仿宋" w:eastAsia="仿宋" w:cs="仿宋"/>
          <w:sz w:val="32"/>
          <w:szCs w:val="32"/>
        </w:rPr>
        <w:t>，做到学生心理异常情况及时发现、及时干预、及时反馈。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制度悦纳人，让班级成员行为有约束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科学、规范</w:t>
      </w:r>
      <w:r>
        <w:rPr>
          <w:rFonts w:hint="eastAsia" w:ascii="仿宋" w:hAnsi="仿宋" w:eastAsia="仿宋" w:cs="仿宋"/>
          <w:sz w:val="32"/>
          <w:szCs w:val="32"/>
        </w:rPr>
        <w:t>的规章制度既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可以</w:t>
      </w:r>
      <w:r>
        <w:rPr>
          <w:rFonts w:hint="eastAsia" w:ascii="仿宋" w:hAnsi="仿宋" w:eastAsia="仿宋" w:cs="仿宋"/>
          <w:sz w:val="32"/>
          <w:szCs w:val="32"/>
        </w:rPr>
        <w:t>维护班级的稳定和建立良好的秩序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，又能体现“以学生为本”的教育管理理念</w:t>
      </w:r>
      <w:r>
        <w:rPr>
          <w:rFonts w:hint="eastAsia" w:ascii="仿宋" w:hAnsi="仿宋" w:eastAsia="仿宋" w:cs="仿宋"/>
          <w:sz w:val="32"/>
          <w:szCs w:val="32"/>
        </w:rPr>
        <w:t>。它制定的出发点是尊重学生的意愿、维护学生的利益，归宿点是激励学生不断取得进步，在“悦纳”学生的基础上达到被学生“悦纳”和信服。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加强干部队伍建设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完善班干部绩效考核机制，从班级建设成效、民意测评、学习成绩三方面对班干部进行绩效考核，倒逼班干部</w:t>
      </w:r>
      <w:r>
        <w:rPr>
          <w:rFonts w:hint="eastAsia" w:ascii="仿宋" w:hAnsi="仿宋" w:eastAsia="仿宋" w:cs="仿宋"/>
          <w:sz w:val="32"/>
          <w:szCs w:val="32"/>
        </w:rPr>
        <w:t>提升服务同学的能力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和自身综合素质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2、规范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班级工作制度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完善</w:t>
      </w:r>
      <w:r>
        <w:rPr>
          <w:rFonts w:hint="eastAsia" w:ascii="仿宋" w:hAnsi="仿宋" w:eastAsia="仿宋" w:cs="仿宋"/>
          <w:sz w:val="32"/>
          <w:szCs w:val="32"/>
        </w:rPr>
        <w:t>班会制度、党团组织生活制度，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规范</w:t>
      </w:r>
      <w:r>
        <w:rPr>
          <w:rFonts w:hint="eastAsia" w:ascii="仿宋" w:hAnsi="仿宋" w:eastAsia="仿宋" w:cs="仿宋"/>
          <w:sz w:val="32"/>
          <w:szCs w:val="32"/>
        </w:rPr>
        <w:t>班级议事规则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和工作程序</w:t>
      </w:r>
      <w:r>
        <w:rPr>
          <w:rFonts w:hint="eastAsia" w:ascii="仿宋" w:hAnsi="仿宋" w:eastAsia="仿宋" w:cs="仿宋"/>
          <w:sz w:val="32"/>
          <w:szCs w:val="32"/>
        </w:rPr>
        <w:t>，特别是在奖助评定、评先评优、组织发展等事关学生切身利益的工作上，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做到</w:t>
      </w:r>
      <w:r>
        <w:rPr>
          <w:rFonts w:hint="eastAsia" w:ascii="仿宋" w:hAnsi="仿宋" w:eastAsia="仿宋" w:cs="仿宋"/>
          <w:sz w:val="32"/>
          <w:szCs w:val="32"/>
        </w:rPr>
        <w:t>“有规可依、公开透明、民主监督”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消除争议和异议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3、制定班级工作大纲。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引导各班</w:t>
      </w:r>
      <w:r>
        <w:rPr>
          <w:rFonts w:hint="eastAsia" w:ascii="仿宋" w:hAnsi="仿宋" w:eastAsia="仿宋" w:cs="仿宋"/>
          <w:sz w:val="32"/>
          <w:szCs w:val="32"/>
        </w:rPr>
        <w:t>按学期制定班级工作目标和工作计划、开展工作总结，注重将班集体发展目标与班级成员个人目标相结合。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文化熏陶人，让班级成员生活有品位。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良好的班级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文化</w:t>
      </w:r>
      <w:r>
        <w:rPr>
          <w:rFonts w:hint="eastAsia" w:ascii="仿宋" w:hAnsi="仿宋" w:eastAsia="仿宋" w:cs="仿宋"/>
          <w:sz w:val="32"/>
          <w:szCs w:val="32"/>
        </w:rPr>
        <w:t>会使每位学生心情舒畅，精神饱满，愉悦地学习，自信地表达，也容易对班级产生持续的认同感和信任感，使班级成为学生心中向往和值得“着陆”的精神圣地。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、塑造健康的班级形象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组织各班创作设计</w:t>
      </w:r>
      <w:r>
        <w:rPr>
          <w:rFonts w:hint="eastAsia" w:ascii="仿宋" w:hAnsi="仿宋" w:eastAsia="仿宋" w:cs="仿宋"/>
          <w:sz w:val="32"/>
          <w:szCs w:val="32"/>
        </w:rPr>
        <w:t>班训、班徽、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班级代言人</w:t>
      </w:r>
      <w:r>
        <w:rPr>
          <w:rFonts w:hint="eastAsia" w:ascii="仿宋" w:hAnsi="仿宋" w:eastAsia="仿宋" w:cs="仿宋"/>
          <w:sz w:val="32"/>
          <w:szCs w:val="32"/>
        </w:rPr>
        <w:t>等具有班级特色形象标识，向班级成员传递共同理念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组织开展班歌大赛。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制定班级自律公约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建立班级成员文明行为、社会公德、个人道德、学习、纪律、卫生、团结互助等方面的约定，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作为</w:t>
      </w:r>
      <w:r>
        <w:rPr>
          <w:rFonts w:hint="eastAsia" w:ascii="仿宋" w:hAnsi="仿宋" w:eastAsia="仿宋" w:cs="仿宋"/>
          <w:sz w:val="32"/>
          <w:szCs w:val="32"/>
        </w:rPr>
        <w:t>班级成员行为指南。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3、为各班配备文体用品。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为每个班级发放篮球一个、排球一个，为每个宿舍发放羽毛球拍1副、跳绳1副；定期开展以班为单位的篮球赛、排球赛、拔河比赛、辩论赛等群众性文体活动。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4、实行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班级特色活动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立项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引导鼓励各班</w:t>
      </w:r>
      <w:r>
        <w:rPr>
          <w:rFonts w:hint="eastAsia" w:ascii="仿宋" w:hAnsi="仿宋" w:eastAsia="仿宋" w:cs="仿宋"/>
          <w:sz w:val="32"/>
          <w:szCs w:val="32"/>
        </w:rPr>
        <w:t>结合专业特点和学生成长发展需求，开展具有思想性、专业性、趣味性的班级活动，增强班级凝聚力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对特色鲜明、效果显著的班级活动进行立项资助。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5、加强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宿舍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文化建设。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开展文明宿舍、优良学风宿舍评选表彰，</w:t>
      </w:r>
      <w:r>
        <w:rPr>
          <w:rFonts w:hint="eastAsia" w:ascii="仿宋" w:hAnsi="仿宋" w:eastAsia="仿宋" w:cs="仿宋"/>
          <w:sz w:val="32"/>
          <w:szCs w:val="32"/>
        </w:rPr>
        <w:t>引导宿舍成员举止文明、和谐相处,养成健康的生活方式和生活习惯。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评价激励人，让班级成员学习有动力。</w:t>
      </w:r>
    </w:p>
    <w:p>
      <w:pPr>
        <w:spacing w:line="240" w:lineRule="auto"/>
        <w:ind w:right="100" w:firstLine="640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设计</w:t>
      </w:r>
      <w:r>
        <w:rPr>
          <w:rFonts w:hint="eastAsia" w:ascii="仿宋" w:hAnsi="仿宋" w:eastAsia="仿宋" w:cs="仿宋"/>
          <w:sz w:val="32"/>
          <w:szCs w:val="32"/>
        </w:rPr>
        <w:t>以激发学生内在的需要和动机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以鼓励学生自觉主动提高自身全面素质为目的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客观全面的评价体系，</w:t>
      </w:r>
      <w:r>
        <w:rPr>
          <w:rFonts w:hint="eastAsia" w:ascii="仿宋" w:hAnsi="仿宋" w:eastAsia="仿宋" w:cs="仿宋"/>
          <w:sz w:val="32"/>
          <w:szCs w:val="32"/>
        </w:rPr>
        <w:t>从而极大地激发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学习</w:t>
      </w:r>
      <w:r>
        <w:rPr>
          <w:rFonts w:hint="eastAsia" w:ascii="仿宋" w:hAnsi="仿宋" w:eastAsia="仿宋" w:cs="仿宋"/>
          <w:sz w:val="32"/>
          <w:szCs w:val="32"/>
        </w:rPr>
        <w:t>积极性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有效地引导学生行使学习的自主权，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实现</w:t>
      </w:r>
      <w:r>
        <w:rPr>
          <w:rFonts w:hint="eastAsia" w:ascii="仿宋" w:hAnsi="仿宋" w:eastAsia="仿宋" w:cs="仿宋"/>
          <w:sz w:val="32"/>
          <w:szCs w:val="32"/>
        </w:rPr>
        <w:t>自主学习、合作学习、探究学习。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开展《学业生涯规划书》、《职业生涯规划书》设计大赛。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</w:t>
      </w:r>
      <w:r>
        <w:rPr>
          <w:rFonts w:hint="eastAsia" w:ascii="仿宋" w:hAnsi="仿宋" w:eastAsia="仿宋" w:cs="仿宋"/>
          <w:sz w:val="32"/>
          <w:szCs w:val="32"/>
        </w:rPr>
        <w:t>《大学生职业生涯规划》课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和“五有人才”培养目标</w:t>
      </w:r>
      <w:r>
        <w:rPr>
          <w:rFonts w:hint="eastAsia" w:ascii="仿宋" w:hAnsi="仿宋" w:eastAsia="仿宋" w:cs="仿宋"/>
          <w:sz w:val="32"/>
          <w:szCs w:val="32"/>
        </w:rPr>
        <w:t>，指导学生在一年级上学期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撰写《学业生涯规划书》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在三年级上学期撰写《职业生涯规划书》，对优秀作品进行评比和展出，引导学生对大学生活进行科学规划。</w:t>
      </w:r>
    </w:p>
    <w:p>
      <w:pPr>
        <w:numPr>
          <w:ilvl w:val="0"/>
          <w:numId w:val="0"/>
        </w:numPr>
        <w:spacing w:line="240" w:lineRule="auto"/>
        <w:ind w:firstLine="643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开展优良学风班评选。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制定详细的评分办法，每学期评选一次。对</w:t>
      </w:r>
      <w:r>
        <w:rPr>
          <w:rFonts w:hint="eastAsia" w:ascii="仿宋" w:hAnsi="仿宋" w:eastAsia="仿宋" w:cs="仿宋"/>
          <w:sz w:val="32"/>
          <w:szCs w:val="32"/>
        </w:rPr>
        <w:t>具有勤奋、严谨、求实的学习风气、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整体成绩优秀、无违纪作弊现象的班级进行表彰和班费奖励，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一、二、三年级各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评选出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1—2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个“优良学风班”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严格课堂考勤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加强对迟到、早退、旷课等不良行为的监管教育工作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争取在学院内杜绝此类现象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numPr>
          <w:ilvl w:val="0"/>
          <w:numId w:val="0"/>
        </w:num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4、关注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学业困难学生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各班</w:t>
      </w:r>
      <w:r>
        <w:rPr>
          <w:rFonts w:hint="eastAsia" w:ascii="仿宋" w:hAnsi="仿宋" w:eastAsia="仿宋" w:cs="仿宋"/>
          <w:sz w:val="32"/>
          <w:szCs w:val="32"/>
        </w:rPr>
        <w:t>每学期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至少</w:t>
      </w:r>
      <w:r>
        <w:rPr>
          <w:rFonts w:hint="eastAsia" w:ascii="仿宋" w:hAnsi="仿宋" w:eastAsia="仿宋" w:cs="仿宋"/>
          <w:sz w:val="32"/>
          <w:szCs w:val="32"/>
        </w:rPr>
        <w:t>开展一次班级学情分析，总结经验，查找不足，建立学习互助小组，开展结对帮扶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并针对学业困难重点人群制定应对措施。</w:t>
      </w:r>
    </w:p>
    <w:p>
      <w:pPr>
        <w:numPr>
          <w:ilvl w:val="0"/>
          <w:numId w:val="0"/>
        </w:numPr>
        <w:spacing w:line="240" w:lineRule="auto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加强考风考纪教育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设计考风考纪主题教育班会，做到逢考必讲，逢会必讲，制作警示教育展板，</w:t>
      </w:r>
      <w:r>
        <w:rPr>
          <w:rFonts w:hint="eastAsia" w:ascii="仿宋" w:hAnsi="仿宋" w:eastAsia="仿宋" w:cs="仿宋"/>
          <w:sz w:val="32"/>
          <w:szCs w:val="32"/>
        </w:rPr>
        <w:t>引导学生诚信考试，杜绝作弊行为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、工作要求与保障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（一）加强组织领导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成立专项工作小组。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成立法学院“班级建设年”工作小组，由学院党总支书记担任组长，指导工作小组研究制定班级建设的实施细则，</w:t>
      </w:r>
      <w:r>
        <w:rPr>
          <w:rFonts w:hint="eastAsia" w:ascii="仿宋" w:hAnsi="仿宋" w:eastAsia="仿宋" w:cs="仿宋"/>
          <w:sz w:val="32"/>
          <w:szCs w:val="32"/>
        </w:rPr>
        <w:t>明确责任，细化落实，确保班级建设扎实推进。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党总支副书记、</w:t>
      </w:r>
      <w:r>
        <w:rPr>
          <w:rFonts w:hint="eastAsia" w:ascii="仿宋" w:hAnsi="仿宋" w:eastAsia="仿宋" w:cs="仿宋"/>
          <w:sz w:val="32"/>
          <w:szCs w:val="32"/>
        </w:rPr>
        <w:t>辅导员切实担负起指导班级建设的重要职责，对所带班级建设负主要责任。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（二）强化工作保障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形成育人合力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加大班级建设经费支持力度，对班级建设中好的做法予以立项资助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，确保班级活动场所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深度结合</w:t>
      </w:r>
      <w:r>
        <w:rPr>
          <w:rFonts w:hint="eastAsia" w:ascii="仿宋" w:hAnsi="仿宋" w:eastAsia="仿宋" w:cs="仿宋"/>
          <w:sz w:val="32"/>
          <w:szCs w:val="32"/>
        </w:rPr>
        <w:t>班级导师制、中层以上领导干部联系班级制度，形成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班级建设的</w:t>
      </w:r>
      <w:r>
        <w:rPr>
          <w:rFonts w:hint="eastAsia" w:ascii="仿宋" w:hAnsi="仿宋" w:eastAsia="仿宋" w:cs="仿宋"/>
          <w:sz w:val="32"/>
          <w:szCs w:val="32"/>
        </w:rPr>
        <w:t>合力。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班级建设情况列为班级导师考核的主要内容。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充分宣传发动，营造良好氛围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充分</w:t>
      </w:r>
      <w:r>
        <w:rPr>
          <w:rFonts w:hint="eastAsia" w:ascii="仿宋" w:hAnsi="仿宋" w:eastAsia="仿宋" w:cs="仿宋"/>
          <w:bCs/>
          <w:sz w:val="32"/>
          <w:szCs w:val="32"/>
        </w:rPr>
        <w:t>征集全院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师生意见</w:t>
      </w:r>
      <w:r>
        <w:rPr>
          <w:rFonts w:hint="eastAsia" w:ascii="仿宋" w:hAnsi="仿宋" w:eastAsia="仿宋" w:cs="仿宋"/>
          <w:bCs/>
          <w:sz w:val="32"/>
          <w:szCs w:val="32"/>
        </w:rPr>
        <w:t>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建议</w:t>
      </w:r>
      <w:r>
        <w:rPr>
          <w:rFonts w:hint="eastAsia" w:ascii="仿宋" w:hAnsi="仿宋" w:eastAsia="仿宋" w:cs="仿宋"/>
          <w:bCs/>
          <w:sz w:val="32"/>
          <w:szCs w:val="32"/>
        </w:rPr>
        <w:t>的基础上制定出切实可行、意义深刻、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参与面广</w:t>
      </w:r>
      <w:r>
        <w:rPr>
          <w:rFonts w:hint="eastAsia" w:ascii="仿宋" w:hAnsi="仿宋" w:eastAsia="仿宋" w:cs="仿宋"/>
          <w:bCs/>
          <w:sz w:val="32"/>
          <w:szCs w:val="32"/>
        </w:rPr>
        <w:t>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创建</w:t>
      </w:r>
      <w:r>
        <w:rPr>
          <w:rFonts w:hint="eastAsia" w:ascii="仿宋" w:hAnsi="仿宋" w:eastAsia="仿宋" w:cs="仿宋"/>
          <w:bCs/>
          <w:sz w:val="32"/>
          <w:szCs w:val="32"/>
        </w:rPr>
        <w:t>方案，并向法学院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全体师生</w:t>
      </w:r>
      <w:r>
        <w:rPr>
          <w:rFonts w:hint="eastAsia" w:ascii="仿宋" w:hAnsi="仿宋" w:eastAsia="仿宋" w:cs="仿宋"/>
          <w:bCs/>
          <w:sz w:val="32"/>
          <w:szCs w:val="32"/>
        </w:rPr>
        <w:t>公布。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召开专项工作部署会议和主题班会，</w:t>
      </w:r>
      <w:r>
        <w:rPr>
          <w:rFonts w:hint="eastAsia" w:ascii="仿宋" w:hAnsi="仿宋" w:eastAsia="仿宋" w:cs="仿宋"/>
          <w:bCs/>
          <w:sz w:val="32"/>
          <w:szCs w:val="32"/>
        </w:rPr>
        <w:t>让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广大学生</w:t>
      </w:r>
      <w:r>
        <w:rPr>
          <w:rFonts w:hint="eastAsia" w:ascii="仿宋" w:hAnsi="仿宋" w:eastAsia="仿宋" w:cs="仿宋"/>
          <w:bCs/>
          <w:sz w:val="32"/>
          <w:szCs w:val="32"/>
        </w:rPr>
        <w:t>认识到此项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bCs/>
          <w:sz w:val="32"/>
          <w:szCs w:val="32"/>
        </w:rPr>
        <w:t>的重要意义，了解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班级建设的</w:t>
      </w:r>
      <w:r>
        <w:rPr>
          <w:rFonts w:hint="eastAsia" w:ascii="仿宋" w:hAnsi="仿宋" w:eastAsia="仿宋" w:cs="仿宋"/>
          <w:bCs/>
          <w:sz w:val="32"/>
          <w:szCs w:val="32"/>
        </w:rPr>
        <w:t>内容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和要求</w:t>
      </w:r>
      <w:r>
        <w:rPr>
          <w:rFonts w:hint="eastAsia" w:ascii="仿宋" w:hAnsi="仿宋" w:eastAsia="仿宋" w:cs="仿宋"/>
          <w:bCs/>
          <w:sz w:val="32"/>
          <w:szCs w:val="32"/>
        </w:rPr>
        <w:t>。在学院办公场所、宣传栏、教室、宿舍区域张贴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主题</w:t>
      </w:r>
      <w:r>
        <w:rPr>
          <w:rFonts w:hint="eastAsia" w:ascii="仿宋" w:hAnsi="仿宋" w:eastAsia="仿宋" w:cs="仿宋"/>
          <w:bCs/>
          <w:sz w:val="32"/>
          <w:szCs w:val="32"/>
        </w:rPr>
        <w:t>宣传海报，在学院网站、法学院团总支微信平台</w:t>
      </w:r>
      <w:r>
        <w:rPr>
          <w:rFonts w:hint="eastAsia" w:ascii="仿宋" w:hAnsi="仿宋" w:eastAsia="仿宋" w:cs="仿宋"/>
          <w:sz w:val="32"/>
          <w:szCs w:val="32"/>
        </w:rPr>
        <w:t>制作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班级建设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专栏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在易班开展相关话题讨论，</w:t>
      </w:r>
      <w:r>
        <w:rPr>
          <w:rFonts w:hint="eastAsia" w:ascii="仿宋" w:hAnsi="仿宋" w:eastAsia="仿宋" w:cs="仿宋"/>
          <w:bCs/>
          <w:sz w:val="32"/>
          <w:szCs w:val="32"/>
        </w:rPr>
        <w:t>营造氛围。</w:t>
      </w:r>
    </w:p>
    <w:p>
      <w:pPr>
        <w:spacing w:line="24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加强目标考核，巩固班级建设成果。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年度中期开展班级建设自评，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末</w:t>
      </w:r>
      <w:r>
        <w:rPr>
          <w:rFonts w:hint="eastAsia" w:ascii="仿宋" w:hAnsi="仿宋" w:eastAsia="仿宋" w:cs="仿宋"/>
          <w:sz w:val="32"/>
          <w:szCs w:val="32"/>
        </w:rPr>
        <w:t>开展班级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 w:cs="仿宋"/>
          <w:sz w:val="32"/>
          <w:szCs w:val="32"/>
        </w:rPr>
        <w:t>达标考核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学院将评选出在思想建设、组织建设、文化建设、学风建设四个方面分别成果显著的特色班级4个和综合建设成果显著的模范班级4个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并作为推荐</w:t>
      </w:r>
      <w:r>
        <w:rPr>
          <w:rFonts w:hint="eastAsia" w:ascii="仿宋" w:hAnsi="仿宋" w:eastAsia="仿宋" w:cs="仿宋"/>
          <w:sz w:val="32"/>
          <w:szCs w:val="32"/>
        </w:rPr>
        <w:t>校级“先进班集体”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省级以上优秀班集体的重要依据。学院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层面要认真</w:t>
      </w:r>
      <w:r>
        <w:rPr>
          <w:rFonts w:hint="eastAsia" w:ascii="仿宋" w:hAnsi="仿宋" w:eastAsia="仿宋" w:cs="仿宋"/>
          <w:sz w:val="32"/>
          <w:szCs w:val="32"/>
        </w:rPr>
        <w:t>总结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形成一批可复制、可推广的班级建设典型经验做法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构建班级建设工作长效机制。</w:t>
      </w:r>
    </w:p>
    <w:sectPr>
      <w:pgSz w:w="11906" w:h="16838"/>
      <w:pgMar w:top="1270" w:right="1406" w:bottom="127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F0BA3"/>
    <w:rsid w:val="098D7932"/>
    <w:rsid w:val="0B3B3D0D"/>
    <w:rsid w:val="1BF51237"/>
    <w:rsid w:val="206B75A0"/>
    <w:rsid w:val="21B87CA3"/>
    <w:rsid w:val="26EC64E9"/>
    <w:rsid w:val="290D603C"/>
    <w:rsid w:val="2B711E10"/>
    <w:rsid w:val="3BD86EF0"/>
    <w:rsid w:val="41166985"/>
    <w:rsid w:val="4EE33295"/>
    <w:rsid w:val="5FB956A1"/>
    <w:rsid w:val="6C3D68C8"/>
    <w:rsid w:val="75C47F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Law2315</dc:creator>
  <cp:lastModifiedBy>许燕飞</cp:lastModifiedBy>
  <cp:lastPrinted>2018-03-30T03:01:00Z</cp:lastPrinted>
  <dcterms:modified xsi:type="dcterms:W3CDTF">2019-12-06T01:27:02Z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